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11F7F" w14:textId="77777777" w:rsidR="00C138FF" w:rsidRDefault="00C138FF" w:rsidP="00C138FF">
      <w:r>
        <w:t xml:space="preserve">Проект </w:t>
      </w:r>
      <w:proofErr w:type="spellStart"/>
      <w:r>
        <w:t>Top</w:t>
      </w:r>
      <w:proofErr w:type="spellEnd"/>
      <w:r>
        <w:t xml:space="preserve"> NSK стал:</w:t>
      </w:r>
    </w:p>
    <w:p w14:paraId="02420C2E" w14:textId="77777777" w:rsidR="00C138FF" w:rsidRDefault="00C138FF" w:rsidP="00C138FF">
      <w:r>
        <w:t xml:space="preserve">- победителем городской молодежной премии «Признание года»-2019 (номинация «Звезда Интернета»); </w:t>
      </w:r>
    </w:p>
    <w:p w14:paraId="3AD9E74D" w14:textId="77777777" w:rsidR="00C138FF" w:rsidRDefault="00C138FF" w:rsidP="00C138FF">
      <w:r>
        <w:t>- победителем региональной премии в сфере добровольчества «Я – волонтер»-2019 (номинация «Культурно-просветительское добровольчество»);</w:t>
      </w:r>
    </w:p>
    <w:p w14:paraId="548B3D5B" w14:textId="77777777" w:rsidR="00C138FF" w:rsidRDefault="00C138FF" w:rsidP="00C138FF">
      <w:r>
        <w:t>- полуфиналистом главного волонтерского конкурса страны «Доброволец России»-2019 (номинация «Говорит волонтер»);</w:t>
      </w:r>
    </w:p>
    <w:p w14:paraId="7CBDA85E" w14:textId="77777777" w:rsidR="00C138FF" w:rsidRDefault="00C138FF" w:rsidP="00C138FF">
      <w:r>
        <w:t>- финалистом всероссийского конкурса-премии для пишущих про архитектуру и градостроительство «Буква А»-2019 (категория «Блоги»);</w:t>
      </w:r>
    </w:p>
    <w:p w14:paraId="12F115F6" w14:textId="77777777" w:rsidR="00C138FF" w:rsidRDefault="00C138FF" w:rsidP="00C138FF">
      <w:r>
        <w:t>- прошел отбор на всероссийский образовательный форум «Таврида»-2019 (смена «</w:t>
      </w:r>
      <w:proofErr w:type="spellStart"/>
      <w:r>
        <w:t>Медиапоток</w:t>
      </w:r>
      <w:proofErr w:type="spellEnd"/>
      <w:r>
        <w:t>»);</w:t>
      </w:r>
    </w:p>
    <w:p w14:paraId="45E442ED" w14:textId="77777777" w:rsidR="00C138FF" w:rsidRDefault="00C138FF" w:rsidP="00C138FF">
      <w:r>
        <w:t xml:space="preserve">- отмечен Серебряной медалью всероссийского конкурса журналистов «Патриот России»-2019 (категория «Интернет»; председатель жюри – Леонид </w:t>
      </w:r>
      <w:proofErr w:type="spellStart"/>
      <w:r>
        <w:t>Млечин</w:t>
      </w:r>
      <w:proofErr w:type="spellEnd"/>
      <w:r>
        <w:t>);</w:t>
      </w:r>
    </w:p>
    <w:p w14:paraId="60E85FA7" w14:textId="77777777" w:rsidR="00C138FF" w:rsidRDefault="00C138FF" w:rsidP="00C138FF">
      <w:r>
        <w:t xml:space="preserve">- победителем регионального и федерального этапов </w:t>
      </w:r>
      <w:proofErr w:type="spellStart"/>
      <w:r>
        <w:t>Потанинского</w:t>
      </w:r>
      <w:proofErr w:type="spellEnd"/>
      <w:r>
        <w:t xml:space="preserve"> конкурса культурной журналистики «Искусный глагол»-2019 (номинация «Лучший </w:t>
      </w:r>
      <w:proofErr w:type="spellStart"/>
      <w:r>
        <w:t>блогерский</w:t>
      </w:r>
      <w:proofErr w:type="spellEnd"/>
      <w:r>
        <w:t xml:space="preserve"> материал»).</w:t>
      </w:r>
    </w:p>
    <w:p w14:paraId="4DAA768A" w14:textId="77777777" w:rsidR="00C138FF" w:rsidRDefault="00C138FF" w:rsidP="00C138FF">
      <w:r>
        <w:t>Также видеоблог отмечен благодарственным письмом директора общеобразовательной школы №78 Новосибирска.</w:t>
      </w:r>
    </w:p>
    <w:p w14:paraId="1F92630D" w14:textId="77777777" w:rsidR="00C138FF" w:rsidRDefault="00C138FF" w:rsidP="00C138FF"/>
    <w:p w14:paraId="50EF968B" w14:textId="3390FBE8" w:rsidR="005D599E" w:rsidRDefault="00C138FF" w:rsidP="00C138FF">
      <w:r>
        <w:t xml:space="preserve">Что касается </w:t>
      </w:r>
      <w:proofErr w:type="spellStart"/>
      <w:r>
        <w:t>медиасопровождения</w:t>
      </w:r>
      <w:proofErr w:type="spellEnd"/>
      <w:r>
        <w:t xml:space="preserve">, все видеоролики публиковались в сообществе «Типичный Новосибирск» (более полумиллиона подписчиков) и многих других популярных </w:t>
      </w:r>
      <w:proofErr w:type="spellStart"/>
      <w:r>
        <w:t>пабликах</w:t>
      </w:r>
      <w:proofErr w:type="spellEnd"/>
      <w:r>
        <w:t xml:space="preserve">, о канале писали федеральный журнал «Журналист», порталы N1 (проект НГС о недвижимости), «КП. Новосибирск», VN.ru, </w:t>
      </w:r>
      <w:proofErr w:type="spellStart"/>
      <w:r>
        <w:t>Сибкрай</w:t>
      </w:r>
      <w:proofErr w:type="spellEnd"/>
      <w:r>
        <w:t xml:space="preserve">, </w:t>
      </w:r>
      <w:proofErr w:type="spellStart"/>
      <w:r>
        <w:t>Сиб.фм</w:t>
      </w:r>
      <w:proofErr w:type="spellEnd"/>
      <w:r>
        <w:t>, ЧС-Инфо, НДН.info, «</w:t>
      </w:r>
      <w:proofErr w:type="spellStart"/>
      <w:r>
        <w:t>Курьер.Среда</w:t>
      </w:r>
      <w:proofErr w:type="spellEnd"/>
      <w:r>
        <w:t>», «</w:t>
      </w:r>
      <w:proofErr w:type="spellStart"/>
      <w:r>
        <w:t>ВашГород</w:t>
      </w:r>
      <w:proofErr w:type="spellEnd"/>
      <w:r>
        <w:t xml:space="preserve">», «Я покупаю», официальный сайт Новосибирского метрополитена, я как блогер приглашался в эфир ГТРК «Новосибирск», «Новосибирских новостей» и «Радио 54». А недавно обо мне и моем блоге вышел целый ролик на канале другого </w:t>
      </w:r>
      <w:r>
        <w:t>Ютьюб-</w:t>
      </w:r>
      <w:bookmarkStart w:id="0" w:name="_GoBack"/>
      <w:bookmarkEnd w:id="0"/>
      <w:r>
        <w:t>блогера – мэра Новосибирска Анатолия Локтя.</w:t>
      </w:r>
    </w:p>
    <w:sectPr w:rsidR="005D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3A"/>
    <w:rsid w:val="002A4AEA"/>
    <w:rsid w:val="006F4D3A"/>
    <w:rsid w:val="00C138FF"/>
    <w:rsid w:val="00CF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50A4"/>
  <w15:chartTrackingRefBased/>
  <w15:docId w15:val="{FCA4D2D6-0F77-4A75-A473-D2C2977F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2019-12-19T17:41:00Z</dcterms:created>
  <dcterms:modified xsi:type="dcterms:W3CDTF">2019-12-19T17:42:00Z</dcterms:modified>
</cp:coreProperties>
</file>